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AE2D43">
        <w:rPr>
          <w:sz w:val="28"/>
        </w:rPr>
        <w:t>ΨΗΦΙΑΚΑ ΜΕΣΑ- ΥΠΟΛΟΓΙΣΤΙΚΗ ΝΟΗΜΟΣΥΝΗ</w:t>
      </w:r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861FFD">
        <w:rPr>
          <w:sz w:val="23"/>
          <w:szCs w:val="23"/>
          <w:lang w:val="en-US"/>
        </w:rPr>
        <w:t>9</w:t>
      </w:r>
      <w:r w:rsidR="00861FFD">
        <w:rPr>
          <w:sz w:val="23"/>
          <w:szCs w:val="23"/>
        </w:rPr>
        <w:t>-2020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AE2D43">
        <w:rPr>
          <w:sz w:val="22"/>
          <w:szCs w:val="22"/>
        </w:rPr>
        <w:t>3</w:t>
      </w:r>
      <w:bookmarkStart w:id="0" w:name="_GoBack"/>
      <w:bookmarkEnd w:id="0"/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861FFD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960C16">
        <w:rPr>
          <w:sz w:val="22"/>
          <w:szCs w:val="22"/>
        </w:rPr>
        <w:t>1</w:t>
      </w:r>
      <w:r w:rsidR="00861FFD">
        <w:rPr>
          <w:sz w:val="22"/>
          <w:szCs w:val="22"/>
          <w:lang w:val="en-US"/>
        </w:rPr>
        <w:t>9</w:t>
      </w:r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DB33A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2</cp:revision>
  <cp:lastPrinted>2010-10-14T09:35:00Z</cp:lastPrinted>
  <dcterms:created xsi:type="dcterms:W3CDTF">2019-10-10T06:52:00Z</dcterms:created>
  <dcterms:modified xsi:type="dcterms:W3CDTF">2019-10-10T06:52:00Z</dcterms:modified>
</cp:coreProperties>
</file>